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F7" w:rsidRDefault="00A41A02">
      <w:r>
        <w:t>Notes from SU meeting Tuesday, Nov. 30</w:t>
      </w:r>
    </w:p>
    <w:p w:rsidR="00A41A02" w:rsidRDefault="00A41A02">
      <w:r>
        <w:t xml:space="preserve">Present:  Mr. </w:t>
      </w:r>
      <w:proofErr w:type="spellStart"/>
      <w:r>
        <w:t>Grudis</w:t>
      </w:r>
      <w:proofErr w:type="spellEnd"/>
      <w:r>
        <w:t>, Mrs. Carpenter</w:t>
      </w:r>
      <w:proofErr w:type="gramStart"/>
      <w:r>
        <w:t>,  Leah</w:t>
      </w:r>
      <w:proofErr w:type="gramEnd"/>
      <w:r>
        <w:t xml:space="preserve"> Carpenter, Mrs. Delgado, Ms. Riggins, Mrs. Birch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 Rental of the Dorchester, Somerset, and Talbot rooms and the Rotunda:  $</w:t>
      </w:r>
      <w:proofErr w:type="gramStart"/>
      <w:r>
        <w:t>795  TV</w:t>
      </w:r>
      <w:proofErr w:type="gramEnd"/>
      <w:r>
        <w:t xml:space="preserve"> available in the Somerset room.  Last year this room was used for shoe/flower </w:t>
      </w:r>
      <w:proofErr w:type="spellStart"/>
      <w:r>
        <w:t>checkin</w:t>
      </w:r>
      <w:proofErr w:type="spellEnd"/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AV rental:  $125 for equipment (computer/projector/screen).  $20 per person per hour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SU provides outside security. 2-3   </w:t>
      </w:r>
      <w:proofErr w:type="gramStart"/>
      <w:r>
        <w:t>Approx</w:t>
      </w:r>
      <w:proofErr w:type="gramEnd"/>
      <w:r>
        <w:t>. $37 per hour (6:30 – 12:30)   Last year 2 security officers were used.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Inside security:  2-3 deputies  Maximum $75 per hour  6:30 – 12:30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SU requires chaperones at all exits (</w:t>
      </w:r>
      <w:proofErr w:type="spellStart"/>
      <w:r>
        <w:t>Guerreri</w:t>
      </w:r>
      <w:proofErr w:type="spellEnd"/>
      <w:r>
        <w:t>/Commons) depending on location of the Grand March.  Used 11 last year, fewer needed if Grand March not at Asbury.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Food:  Worked from a budget of $2750 last year.  First students arrived at 7</w:t>
      </w:r>
      <w:proofErr w:type="gramStart"/>
      <w:r>
        <w:t>;15</w:t>
      </w:r>
      <w:proofErr w:type="gramEnd"/>
      <w:r>
        <w:t>.  SU provided urns of water free of charge.  They feel that another beverage needs to be offered (punch?  Not soda).   Budget for last year included:</w:t>
      </w:r>
    </w:p>
    <w:p w:rsidR="00A41A02" w:rsidRDefault="00A41A02" w:rsidP="00A41A02">
      <w:pPr>
        <w:pStyle w:val="ListParagraph"/>
      </w:pPr>
      <w:r>
        <w:t>Veggie tray (for 175 people)</w:t>
      </w:r>
    </w:p>
    <w:p w:rsidR="00A41A02" w:rsidRDefault="00A41A02" w:rsidP="00A41A02">
      <w:pPr>
        <w:pStyle w:val="ListParagraph"/>
      </w:pPr>
      <w:r>
        <w:t>Fruit tray (for 200 people)</w:t>
      </w:r>
    </w:p>
    <w:p w:rsidR="00A41A02" w:rsidRDefault="00A41A02" w:rsidP="00A41A02">
      <w:pPr>
        <w:pStyle w:val="ListParagraph"/>
      </w:pPr>
      <w:r>
        <w:t>Mozzarella sticks (188)</w:t>
      </w:r>
    </w:p>
    <w:p w:rsidR="00A41A02" w:rsidRDefault="00A41A02" w:rsidP="00A41A02">
      <w:pPr>
        <w:pStyle w:val="ListParagraph"/>
      </w:pPr>
      <w:r>
        <w:t>Chocolate Fountain (234) with strawberries, pretzel rods, marshmallows, bananas, cake bites, cookies</w:t>
      </w:r>
    </w:p>
    <w:p w:rsidR="00A41A02" w:rsidRDefault="00A41A02" w:rsidP="00A41A02">
      <w:pPr>
        <w:pStyle w:val="ListParagraph"/>
      </w:pPr>
      <w:r>
        <w:t>Co-ordinate with Kelli Delgado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 SU feels that the DJ needed to be ready to play music at 7:30.  Wasn’t ready last year.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Table linens:  $4.25 a table that seats 6   used 12 tables in Dorchester     $3.25 a table in the Rotunda (used 10)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$300 Administrative Charge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$500 Setup /Break down fee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Custodial </w:t>
      </w:r>
      <w:proofErr w:type="gramStart"/>
      <w:r>
        <w:t>service  2</w:t>
      </w:r>
      <w:proofErr w:type="gramEnd"/>
      <w:r>
        <w:t>-3 people.  SU did not charge last year because the prom was held when staff was already scheduled.  Do not know if that will happen this year.  Charge could be $20 - $25 per person per hour.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>Decoration:  12- 5 on Friday.  Saturday during the day.  Need to Co-ordinate with Kelli Delgado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10 days prior to prom everything must b e finalized.  </w:t>
      </w:r>
    </w:p>
    <w:p w:rsidR="00A41A02" w:rsidRDefault="00A41A02" w:rsidP="00A41A02">
      <w:pPr>
        <w:pStyle w:val="ListParagraph"/>
        <w:numPr>
          <w:ilvl w:val="0"/>
          <w:numId w:val="1"/>
        </w:numPr>
      </w:pPr>
      <w:r>
        <w:t xml:space="preserve">SU requires a meeting with class officers, me, parents on committees, main players at SU and Mr. </w:t>
      </w:r>
      <w:proofErr w:type="spellStart"/>
      <w:r>
        <w:t>Grudis</w:t>
      </w:r>
      <w:proofErr w:type="spellEnd"/>
      <w:r>
        <w:t xml:space="preserve"> in March 2011.  We will receive the license agreement after that meeting.  No deposit needed prior to that meeting.  Will pay $795 after that meeting.  All other charges will be billed AFTER the prom (food, security, custodial, etc.)</w:t>
      </w:r>
    </w:p>
    <w:p w:rsidR="00224A93" w:rsidRDefault="00224A93" w:rsidP="00224A93"/>
    <w:p w:rsidR="00224A93" w:rsidRDefault="00224A93" w:rsidP="00224A93"/>
    <w:p w:rsidR="00224A93" w:rsidRDefault="00224A93" w:rsidP="00224A93"/>
    <w:p w:rsidR="00224A93" w:rsidRDefault="00224A93" w:rsidP="00224A93"/>
    <w:p w:rsidR="00224A93" w:rsidRDefault="00224A93" w:rsidP="00224A93">
      <w:pPr>
        <w:pStyle w:val="ListParagraph"/>
      </w:pPr>
      <w:r>
        <w:lastRenderedPageBreak/>
        <w:t>Preliminary Budget</w:t>
      </w:r>
    </w:p>
    <w:p w:rsidR="00224A93" w:rsidRDefault="00224A93" w:rsidP="00224A93">
      <w:pPr>
        <w:pStyle w:val="ListParagraph"/>
      </w:pPr>
      <w:r>
        <w:t>Rooms:</w:t>
      </w:r>
      <w:r>
        <w:tab/>
      </w:r>
      <w:r>
        <w:tab/>
        <w:t>$795</w:t>
      </w:r>
    </w:p>
    <w:p w:rsidR="00224A93" w:rsidRDefault="00224A93" w:rsidP="00224A93">
      <w:pPr>
        <w:pStyle w:val="ListParagraph"/>
      </w:pPr>
      <w:r>
        <w:t>AV:</w:t>
      </w:r>
      <w:r>
        <w:tab/>
      </w:r>
      <w:r>
        <w:tab/>
        <w:t>$125</w:t>
      </w:r>
    </w:p>
    <w:p w:rsidR="00224A93" w:rsidRDefault="00224A93" w:rsidP="00224A93">
      <w:pPr>
        <w:pStyle w:val="ListParagraph"/>
      </w:pPr>
      <w:r>
        <w:t>AV tech:</w:t>
      </w:r>
      <w:r>
        <w:tab/>
        <w:t>$</w:t>
      </w:r>
      <w:proofErr w:type="gramStart"/>
      <w:r>
        <w:t>100  (</w:t>
      </w:r>
      <w:proofErr w:type="gramEnd"/>
      <w:r>
        <w:t>$20 X 5 hours)</w:t>
      </w:r>
    </w:p>
    <w:p w:rsidR="00224A93" w:rsidRDefault="00224A93" w:rsidP="00224A93">
      <w:pPr>
        <w:pStyle w:val="ListParagraph"/>
      </w:pPr>
      <w:r>
        <w:t>SU Security:</w:t>
      </w:r>
      <w:r>
        <w:tab/>
        <w:t>$666 ($37 X 3 X 6 hours)</w:t>
      </w:r>
    </w:p>
    <w:p w:rsidR="00224A93" w:rsidRDefault="00224A93" w:rsidP="00224A93">
      <w:pPr>
        <w:pStyle w:val="ListParagraph"/>
      </w:pPr>
      <w:r>
        <w:t>Deputies:</w:t>
      </w:r>
      <w:r>
        <w:tab/>
        <w:t>$</w:t>
      </w:r>
      <w:proofErr w:type="gramStart"/>
      <w:r>
        <w:t>1350  (</w:t>
      </w:r>
      <w:proofErr w:type="gramEnd"/>
      <w:r>
        <w:t>$75 X 3 X 6 hours)</w:t>
      </w:r>
    </w:p>
    <w:p w:rsidR="00224A93" w:rsidRDefault="00224A93" w:rsidP="00224A93">
      <w:pPr>
        <w:pStyle w:val="ListParagraph"/>
      </w:pPr>
      <w:r>
        <w:t xml:space="preserve">Food:  </w:t>
      </w:r>
      <w:r>
        <w:tab/>
      </w:r>
      <w:r>
        <w:tab/>
        <w:t>$2750</w:t>
      </w:r>
    </w:p>
    <w:p w:rsidR="00224A93" w:rsidRDefault="00224A93" w:rsidP="00224A93">
      <w:pPr>
        <w:pStyle w:val="ListParagraph"/>
      </w:pPr>
      <w:r>
        <w:t>Linens:</w:t>
      </w:r>
      <w:r>
        <w:tab/>
      </w:r>
      <w:r>
        <w:tab/>
        <w:t>$84.25</w:t>
      </w:r>
    </w:p>
    <w:p w:rsidR="00224A93" w:rsidRDefault="00224A93" w:rsidP="00224A93">
      <w:pPr>
        <w:pStyle w:val="ListParagraph"/>
      </w:pPr>
      <w:proofErr w:type="spellStart"/>
      <w:proofErr w:type="gramStart"/>
      <w:r>
        <w:t>Ad.</w:t>
      </w:r>
      <w:proofErr w:type="spellEnd"/>
      <w:proofErr w:type="gramEnd"/>
      <w:r>
        <w:t xml:space="preserve"> Fee:</w:t>
      </w:r>
      <w:r>
        <w:tab/>
        <w:t>$300</w:t>
      </w:r>
    </w:p>
    <w:p w:rsidR="00224A93" w:rsidRDefault="00224A93" w:rsidP="00224A93">
      <w:pPr>
        <w:pStyle w:val="ListParagraph"/>
      </w:pPr>
      <w:r>
        <w:t>Setup/break</w:t>
      </w:r>
      <w:r>
        <w:tab/>
        <w:t>$500</w:t>
      </w:r>
    </w:p>
    <w:p w:rsidR="00224A93" w:rsidRDefault="00224A93" w:rsidP="00224A93">
      <w:pPr>
        <w:pStyle w:val="ListParagraph"/>
      </w:pPr>
      <w:r>
        <w:t xml:space="preserve">Custodial: </w:t>
      </w:r>
      <w:r>
        <w:tab/>
        <w:t>$240 ($20 X3 X 4 hours)</w:t>
      </w:r>
    </w:p>
    <w:p w:rsidR="00224A93" w:rsidRDefault="00224A93" w:rsidP="00224A93">
      <w:pPr>
        <w:pStyle w:val="ListParagraph"/>
      </w:pPr>
      <w:r>
        <w:t>Total due SU:  $6810</w:t>
      </w:r>
    </w:p>
    <w:p w:rsidR="00224A93" w:rsidRDefault="00224A93" w:rsidP="00224A93">
      <w:pPr>
        <w:pStyle w:val="ListParagraph"/>
      </w:pPr>
    </w:p>
    <w:p w:rsidR="00224A93" w:rsidRDefault="00224A93" w:rsidP="00224A93">
      <w:pPr>
        <w:pStyle w:val="ListParagraph"/>
      </w:pPr>
      <w:r>
        <w:t xml:space="preserve">Decorations:  </w:t>
      </w:r>
      <w:r>
        <w:tab/>
        <w:t>$2000</w:t>
      </w:r>
    </w:p>
    <w:p w:rsidR="00224A93" w:rsidRDefault="00224A93" w:rsidP="00224A93">
      <w:pPr>
        <w:pStyle w:val="ListParagraph"/>
      </w:pPr>
      <w:r>
        <w:t>DJ:</w:t>
      </w:r>
      <w:r>
        <w:tab/>
      </w:r>
      <w:r>
        <w:tab/>
        <w:t>$800</w:t>
      </w:r>
    </w:p>
    <w:p w:rsidR="00224A93" w:rsidRDefault="00224A93" w:rsidP="00224A93">
      <w:pPr>
        <w:pStyle w:val="ListParagraph"/>
      </w:pPr>
      <w:r>
        <w:t>Prizes:</w:t>
      </w:r>
      <w:r>
        <w:tab/>
      </w:r>
      <w:r>
        <w:tab/>
        <w:t>$4000</w:t>
      </w:r>
    </w:p>
    <w:p w:rsidR="00224A93" w:rsidRDefault="00224A93" w:rsidP="00224A93">
      <w:pPr>
        <w:pStyle w:val="ListParagraph"/>
      </w:pPr>
      <w:r>
        <w:t>Total additional fees:  $6800</w:t>
      </w:r>
    </w:p>
    <w:p w:rsidR="00224A93" w:rsidRDefault="00224A93" w:rsidP="00224A93">
      <w:pPr>
        <w:pStyle w:val="ListParagraph"/>
      </w:pPr>
    </w:p>
    <w:p w:rsidR="00224A93" w:rsidRDefault="00224A93" w:rsidP="00224A93">
      <w:pPr>
        <w:pStyle w:val="ListParagraph"/>
      </w:pPr>
      <w:r>
        <w:t xml:space="preserve">Income:  </w:t>
      </w:r>
    </w:p>
    <w:p w:rsidR="00224A93" w:rsidRDefault="00224A93" w:rsidP="00224A93">
      <w:pPr>
        <w:pStyle w:val="ListParagraph"/>
      </w:pPr>
      <w:r>
        <w:t>12,500 in treasury as of 12/1/2010 (money not deposited from shirts)</w:t>
      </w:r>
    </w:p>
    <w:p w:rsidR="00224A93" w:rsidRDefault="00224A93" w:rsidP="00224A93">
      <w:pPr>
        <w:pStyle w:val="ListParagraph"/>
      </w:pPr>
      <w:r>
        <w:t xml:space="preserve">Anticipated ticket revenue:  $3000 </w:t>
      </w:r>
      <w:proofErr w:type="gramStart"/>
      <w:r>
        <w:t>( 150</w:t>
      </w:r>
      <w:proofErr w:type="gramEnd"/>
      <w:r>
        <w:t xml:space="preserve"> couple tickets X $20)</w:t>
      </w:r>
    </w:p>
    <w:p w:rsidR="00224A93" w:rsidRDefault="00224A93" w:rsidP="00224A93">
      <w:pPr>
        <w:pStyle w:val="ListParagraph"/>
      </w:pPr>
      <w:r>
        <w:t>Total class revenue:  $15500</w:t>
      </w:r>
    </w:p>
    <w:p w:rsidR="00224A93" w:rsidRDefault="00224A93" w:rsidP="00224A93">
      <w:pPr>
        <w:pStyle w:val="ListParagraph"/>
      </w:pPr>
    </w:p>
    <w:p w:rsidR="00224A93" w:rsidRDefault="00224A93" w:rsidP="00224A93">
      <w:pPr>
        <w:pStyle w:val="ListParagraph"/>
      </w:pPr>
      <w:r>
        <w:t xml:space="preserve">15,500 – </w:t>
      </w:r>
      <w:proofErr w:type="gramStart"/>
      <w:r>
        <w:t>13,610  =</w:t>
      </w:r>
      <w:proofErr w:type="gramEnd"/>
      <w:r>
        <w:t xml:space="preserve">  1,890 remaining</w:t>
      </w:r>
    </w:p>
    <w:p w:rsidR="00A41A02" w:rsidRDefault="00A41A02" w:rsidP="00A41A02"/>
    <w:sectPr w:rsidR="00A41A02" w:rsidSect="00E55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15342"/>
    <w:multiLevelType w:val="hybridMultilevel"/>
    <w:tmpl w:val="391C3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1A02"/>
    <w:rsid w:val="00224A93"/>
    <w:rsid w:val="00A41A02"/>
    <w:rsid w:val="00E55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WCBOE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XPADMIN</dc:creator>
  <cp:keywords/>
  <dc:description/>
  <cp:lastModifiedBy>XPADMIN</cp:lastModifiedBy>
  <cp:revision>2</cp:revision>
  <dcterms:created xsi:type="dcterms:W3CDTF">2010-12-01T21:45:00Z</dcterms:created>
  <dcterms:modified xsi:type="dcterms:W3CDTF">2010-12-01T22:01:00Z</dcterms:modified>
</cp:coreProperties>
</file>